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Информация об адресах и контактных телефонах органа исполнительной власти в сфере охраны здоровья</w:t>
      </w:r>
    </w:p>
    <w:p>
      <w:pPr>
        <w:jc w:val="center"/>
        <w:rPr>
          <w:rFonts w:hint="default" w:ascii="Cambria" w:hAnsi="Cambria" w:cs="Cambria"/>
          <w:sz w:val="24"/>
          <w:szCs w:val="24"/>
        </w:rPr>
      </w:pP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Информация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фонда обязательного медицинского страхования; территориального органа Федеральной службы по надзору в сфере защиты прав потребителей и благополучия человека</w:t>
      </w:r>
    </w:p>
    <w:p>
      <w:pPr>
        <w:rPr>
          <w:rFonts w:hint="default" w:ascii="Cambria" w:hAnsi="Cambria" w:cs="Cambria"/>
          <w:sz w:val="24"/>
          <w:szCs w:val="24"/>
        </w:rPr>
      </w:pPr>
    </w:p>
    <w:p>
      <w:pPr>
        <w:rPr>
          <w:rFonts w:hint="default" w:ascii="Cambria" w:hAnsi="Cambria" w:cs="Cambria"/>
          <w:sz w:val="24"/>
          <w:szCs w:val="24"/>
        </w:rPr>
      </w:pPr>
      <w:bookmarkStart w:id="0" w:name="_GoBack"/>
      <w:bookmarkEnd w:id="0"/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Комитет по здравоохранению Санкт-Петербурга</w:t>
      </w:r>
    </w:p>
    <w:p>
      <w:pPr>
        <w:rPr>
          <w:rFonts w:hint="default" w:ascii="Cambria" w:hAnsi="Cambria" w:cs="Cambria"/>
          <w:sz w:val="24"/>
          <w:szCs w:val="24"/>
        </w:rPr>
      </w:pP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Адрес: 191023, Санкт-Петербург, ул. Малая Садовая, д. 1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Телефон: (812) 571-34-06, 595-89-79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Факс: (812) 314-18-14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Медицинская справочная служба 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Телефон: (812) 635-55-63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Отдел контроля качества медицинской помощи населению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Телефон: (812) 595-89-32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E-mail: </w:t>
      </w:r>
      <w:r>
        <w:rPr>
          <w:rFonts w:hint="default" w:ascii="Cambria" w:hAnsi="Cambria" w:cs="Cambria"/>
          <w:sz w:val="24"/>
          <w:szCs w:val="24"/>
        </w:rPr>
        <w:fldChar w:fldCharType="begin"/>
      </w:r>
      <w:r>
        <w:rPr>
          <w:rFonts w:hint="default" w:ascii="Cambria" w:hAnsi="Cambria" w:cs="Cambria"/>
          <w:sz w:val="24"/>
          <w:szCs w:val="24"/>
        </w:rPr>
        <w:instrText xml:space="preserve"> HYPERLINK "mailto:kzdrav@gov.spb.ru" </w:instrText>
      </w:r>
      <w:r>
        <w:rPr>
          <w:rFonts w:hint="default" w:ascii="Cambria" w:hAnsi="Cambria" w:cs="Cambria"/>
          <w:sz w:val="24"/>
          <w:szCs w:val="24"/>
        </w:rPr>
        <w:fldChar w:fldCharType="separate"/>
      </w:r>
      <w:r>
        <w:rPr>
          <w:rFonts w:hint="default" w:ascii="Cambria" w:hAnsi="Cambria" w:cs="Cambria"/>
          <w:sz w:val="24"/>
          <w:szCs w:val="24"/>
        </w:rPr>
        <w:t>kzdrav@gov.spb.ru</w:t>
      </w:r>
      <w:r>
        <w:rPr>
          <w:rFonts w:hint="default" w:ascii="Cambria" w:hAnsi="Cambria" w:cs="Cambria"/>
          <w:sz w:val="24"/>
          <w:szCs w:val="24"/>
        </w:rPr>
        <w:fldChar w:fldCharType="end"/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E-mail: </w:t>
      </w:r>
      <w:r>
        <w:rPr>
          <w:rFonts w:hint="default" w:ascii="Cambria" w:hAnsi="Cambria" w:cs="Cambria"/>
          <w:sz w:val="24"/>
          <w:szCs w:val="24"/>
        </w:rPr>
        <w:fldChar w:fldCharType="begin"/>
      </w:r>
      <w:r>
        <w:rPr>
          <w:rFonts w:hint="default" w:ascii="Cambria" w:hAnsi="Cambria" w:cs="Cambria"/>
          <w:sz w:val="24"/>
          <w:szCs w:val="24"/>
        </w:rPr>
        <w:instrText xml:space="preserve"> HYPERLINK "mailto:secretar@kz.zdrav.spb.ru" </w:instrText>
      </w:r>
      <w:r>
        <w:rPr>
          <w:rFonts w:hint="default" w:ascii="Cambria" w:hAnsi="Cambria" w:cs="Cambria"/>
          <w:sz w:val="24"/>
          <w:szCs w:val="24"/>
        </w:rPr>
        <w:fldChar w:fldCharType="separate"/>
      </w:r>
      <w:r>
        <w:rPr>
          <w:rFonts w:hint="default" w:ascii="Cambria" w:hAnsi="Cambria" w:cs="Cambria"/>
          <w:sz w:val="24"/>
          <w:szCs w:val="24"/>
        </w:rPr>
        <w:t>secretar@kz.zdrav.spb.ru</w:t>
      </w:r>
      <w:r>
        <w:rPr>
          <w:rFonts w:hint="default" w:ascii="Cambria" w:hAnsi="Cambria" w:cs="Cambria"/>
          <w:sz w:val="24"/>
          <w:szCs w:val="24"/>
        </w:rPr>
        <w:fldChar w:fldCharType="end"/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E-mail: </w:t>
      </w:r>
      <w:r>
        <w:rPr>
          <w:rFonts w:hint="default" w:ascii="Cambria" w:hAnsi="Cambria" w:cs="Cambria"/>
          <w:sz w:val="24"/>
          <w:szCs w:val="24"/>
        </w:rPr>
        <w:fldChar w:fldCharType="begin"/>
      </w:r>
      <w:r>
        <w:rPr>
          <w:rFonts w:hint="default" w:ascii="Cambria" w:hAnsi="Cambria" w:cs="Cambria"/>
          <w:sz w:val="24"/>
          <w:szCs w:val="24"/>
        </w:rPr>
        <w:instrText xml:space="preserve"> HYPERLINK "mailto:health_protect@gov.spb.ru" </w:instrText>
      </w:r>
      <w:r>
        <w:rPr>
          <w:rFonts w:hint="default" w:ascii="Cambria" w:hAnsi="Cambria" w:cs="Cambria"/>
          <w:sz w:val="24"/>
          <w:szCs w:val="24"/>
        </w:rPr>
        <w:fldChar w:fldCharType="separate"/>
      </w:r>
      <w:r>
        <w:rPr>
          <w:rFonts w:hint="default" w:ascii="Cambria" w:hAnsi="Cambria" w:cs="Cambria"/>
          <w:sz w:val="24"/>
          <w:szCs w:val="24"/>
        </w:rPr>
        <w:t>health_protect@gov.spb.ru</w:t>
      </w:r>
      <w:r>
        <w:rPr>
          <w:rFonts w:hint="default" w:ascii="Cambria" w:hAnsi="Cambria" w:cs="Cambria"/>
          <w:sz w:val="24"/>
          <w:szCs w:val="24"/>
        </w:rPr>
        <w:fldChar w:fldCharType="end"/>
      </w:r>
    </w:p>
    <w:p>
      <w:pPr>
        <w:rPr>
          <w:rFonts w:hint="default" w:ascii="Cambria" w:hAnsi="Cambria" w:cs="Cambria"/>
          <w:sz w:val="24"/>
          <w:szCs w:val="24"/>
        </w:rPr>
      </w:pPr>
    </w:p>
    <w:p>
      <w:pPr>
        <w:rPr>
          <w:rFonts w:hint="default" w:ascii="Cambria" w:hAnsi="Cambria" w:cs="Cambria"/>
          <w:sz w:val="24"/>
          <w:szCs w:val="24"/>
        </w:rPr>
      </w:pP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городу Санкт-Петербургу</w:t>
      </w:r>
    </w:p>
    <w:p>
      <w:pPr>
        <w:rPr>
          <w:rFonts w:hint="default" w:ascii="Cambria" w:hAnsi="Cambria" w:cs="Cambria"/>
          <w:sz w:val="24"/>
          <w:szCs w:val="24"/>
        </w:rPr>
      </w:pP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Адрес: 191025, г. Санкт-Петербург, ул. Стремянная, д. 19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Рассмотрение обращений граждан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Телефон: (812) 764-42-38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Факс: (812) 764-55-83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E-mail: </w:t>
      </w:r>
      <w:r>
        <w:rPr>
          <w:rFonts w:hint="default" w:ascii="Cambria" w:hAnsi="Cambria" w:cs="Cambria"/>
          <w:sz w:val="24"/>
          <w:szCs w:val="24"/>
        </w:rPr>
        <w:fldChar w:fldCharType="begin"/>
      </w:r>
      <w:r>
        <w:rPr>
          <w:rFonts w:hint="default" w:ascii="Cambria" w:hAnsi="Cambria" w:cs="Cambria"/>
          <w:sz w:val="24"/>
          <w:szCs w:val="24"/>
        </w:rPr>
        <w:instrText xml:space="preserve"> HYPERLINK "mailto:uprav@78rospotrebnadzor.ru" </w:instrText>
      </w:r>
      <w:r>
        <w:rPr>
          <w:rFonts w:hint="default" w:ascii="Cambria" w:hAnsi="Cambria" w:cs="Cambria"/>
          <w:sz w:val="24"/>
          <w:szCs w:val="24"/>
        </w:rPr>
        <w:fldChar w:fldCharType="separate"/>
      </w:r>
      <w:r>
        <w:rPr>
          <w:rFonts w:hint="default" w:ascii="Cambria" w:hAnsi="Cambria" w:cs="Cambria"/>
          <w:sz w:val="24"/>
          <w:szCs w:val="24"/>
        </w:rPr>
        <w:t>uprav@78rospotrebnadzor.ru</w:t>
      </w:r>
      <w:r>
        <w:rPr>
          <w:rFonts w:hint="default" w:ascii="Cambria" w:hAnsi="Cambria" w:cs="Cambria"/>
          <w:sz w:val="24"/>
          <w:szCs w:val="24"/>
        </w:rPr>
        <w:fldChar w:fldCharType="end"/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Горячая линия: (812) 712-29-81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Консультационный центр по защите прав потребителей: (812) 571-62-00</w:t>
      </w:r>
    </w:p>
    <w:p>
      <w:pPr>
        <w:rPr>
          <w:rFonts w:hint="default" w:ascii="Cambria" w:hAnsi="Cambria" w:cs="Cambria"/>
          <w:sz w:val="24"/>
          <w:szCs w:val="24"/>
        </w:rPr>
      </w:pPr>
    </w:p>
    <w:p>
      <w:pPr>
        <w:rPr>
          <w:rFonts w:hint="default" w:ascii="Cambria" w:hAnsi="Cambria" w:cs="Cambria"/>
          <w:sz w:val="24"/>
          <w:szCs w:val="24"/>
        </w:rPr>
      </w:pP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  <w:lang w:val="ru-RU"/>
        </w:rPr>
        <w:t>У</w:t>
      </w:r>
      <w:r>
        <w:rPr>
          <w:rFonts w:hint="default" w:ascii="Cambria" w:hAnsi="Cambria" w:cs="Cambria"/>
          <w:sz w:val="24"/>
          <w:szCs w:val="24"/>
        </w:rPr>
        <w:t>правление Росздравнадзора по г. Санкт-Петербургу и Ленинградской области</w:t>
      </w:r>
    </w:p>
    <w:p>
      <w:pPr>
        <w:rPr>
          <w:rFonts w:hint="default" w:ascii="Cambria" w:hAnsi="Cambria" w:cs="Cambria"/>
          <w:sz w:val="24"/>
          <w:szCs w:val="24"/>
        </w:rPr>
      </w:pP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Адрес: 190068, г. Санкт-Петербург, набережная канала Грибоедова 88-90, каб. 306.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E-mail: </w:t>
      </w:r>
      <w:r>
        <w:rPr>
          <w:rFonts w:hint="default" w:ascii="Cambria" w:hAnsi="Cambria" w:cs="Cambria"/>
          <w:sz w:val="24"/>
          <w:szCs w:val="24"/>
        </w:rPr>
        <w:fldChar w:fldCharType="begin"/>
      </w:r>
      <w:r>
        <w:rPr>
          <w:rFonts w:hint="default" w:ascii="Cambria" w:hAnsi="Cambria" w:cs="Cambria"/>
          <w:sz w:val="24"/>
          <w:szCs w:val="24"/>
        </w:rPr>
        <w:instrText xml:space="preserve"> HYPERLINK "mailto:info@roszdravnadzor.spb.ru" </w:instrText>
      </w:r>
      <w:r>
        <w:rPr>
          <w:rFonts w:hint="default" w:ascii="Cambria" w:hAnsi="Cambria" w:cs="Cambria"/>
          <w:sz w:val="24"/>
          <w:szCs w:val="24"/>
        </w:rPr>
        <w:fldChar w:fldCharType="separate"/>
      </w:r>
      <w:r>
        <w:rPr>
          <w:rFonts w:hint="default" w:ascii="Cambria" w:hAnsi="Cambria" w:cs="Cambria"/>
          <w:sz w:val="24"/>
          <w:szCs w:val="24"/>
        </w:rPr>
        <w:t> info@roszdravnadzor.spb.ru</w:t>
      </w:r>
      <w:r>
        <w:rPr>
          <w:rFonts w:hint="default" w:ascii="Cambria" w:hAnsi="Cambria" w:cs="Cambria"/>
          <w:sz w:val="24"/>
          <w:szCs w:val="24"/>
        </w:rPr>
        <w:fldChar w:fldCharType="end"/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E-mail: </w:t>
      </w:r>
      <w:r>
        <w:rPr>
          <w:rFonts w:hint="default" w:ascii="Cambria" w:hAnsi="Cambria" w:cs="Cambria"/>
          <w:sz w:val="24"/>
          <w:szCs w:val="24"/>
        </w:rPr>
        <w:fldChar w:fldCharType="begin"/>
      </w:r>
      <w:r>
        <w:rPr>
          <w:rFonts w:hint="default" w:ascii="Cambria" w:hAnsi="Cambria" w:cs="Cambria"/>
          <w:sz w:val="24"/>
          <w:szCs w:val="24"/>
        </w:rPr>
        <w:instrText xml:space="preserve"> HYPERLINK "mailto:info@78reg.roszdravnadzor.ru" </w:instrText>
      </w:r>
      <w:r>
        <w:rPr>
          <w:rFonts w:hint="default" w:ascii="Cambria" w:hAnsi="Cambria" w:cs="Cambria"/>
          <w:sz w:val="24"/>
          <w:szCs w:val="24"/>
        </w:rPr>
        <w:fldChar w:fldCharType="separate"/>
      </w:r>
      <w:r>
        <w:rPr>
          <w:rFonts w:hint="default" w:ascii="Cambria" w:hAnsi="Cambria" w:cs="Cambria"/>
          <w:sz w:val="24"/>
          <w:szCs w:val="24"/>
        </w:rPr>
        <w:t>info@78reg.roszdravnadzor.ru</w:t>
      </w:r>
      <w:r>
        <w:rPr>
          <w:rFonts w:hint="default" w:ascii="Cambria" w:hAnsi="Cambria" w:cs="Cambria"/>
          <w:sz w:val="24"/>
          <w:szCs w:val="24"/>
        </w:rPr>
        <w:fldChar w:fldCharType="end"/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Горячая линия: (812) 314-67-89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Отдел контроля и надзора за медицинской, фармацевтической деятельностью и деятельностью, связанной с оборотом наркотических средств и психотропных веществ: тел./факс: (812) 310-61-75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Отдел контроля оказания медицинской помощи и мониторинга государственных программ: тел./факс: (812) 310-61-75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Рассмотрение обращений граждан осуществляется в соответствии с Федеральным законом от 02.05.2006 № 59-ФЗ «О порядке рассмотрения обращений граждан Российской Федерации». Письменное обращение в Управление Росздравнадзора по Санкт-Петербургу и Ленинградской области Вы можете направить посредством почтовой, факсимильной связи, а также по электронной почте. Обращаем ваше внимание, что в соответствии с законодательством Российской Федерации при обращении в Управление Росздравнадзора по Санкт-Петербургу и Ленинградской области необходимо указать фамилию, имя, отчество обращающегося, полный адрес места жительства или работы. Обращения, не содержащие указанных сведений, считаются анонимными и рассмотрению не подлежат.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E44A7"/>
    <w:rsid w:val="1D7617D0"/>
    <w:rsid w:val="7053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basedOn w:val="4"/>
    <w:uiPriority w:val="0"/>
    <w:rPr>
      <w:color w:val="0000FF"/>
      <w:u w:val="single"/>
    </w:rPr>
  </w:style>
  <w:style w:type="paragraph" w:styleId="8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2023-08-30T13:52:00Z</dcterms:created>
  <dc:creator>RECEPTION2</dc:creator>
  <cp:lastModifiedBy>Татьяна Копосов�</cp:lastModifiedBy>
  <dcterms:modified xsi:type="dcterms:W3CDTF">2023-09-01T09:47:25Z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CEAF9ED419874DE684F2383BDABEE8A8</vt:lpwstr>
  </property>
</Properties>
</file>